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E354E4">
        <w:rPr>
          <w:color w:val="FF0000"/>
          <w:sz w:val="24"/>
          <w:szCs w:val="24"/>
        </w:rPr>
        <w:t>1290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1B4FBA" w:rsidP="0007423D">
      <w:pPr>
        <w:jc w:val="right"/>
        <w:rPr>
          <w:bCs/>
          <w:sz w:val="24"/>
          <w:szCs w:val="24"/>
        </w:rPr>
      </w:pPr>
      <w:r w:rsidRPr="00E354E4">
        <w:rPr>
          <w:bCs/>
          <w:sz w:val="24"/>
          <w:szCs w:val="24"/>
        </w:rPr>
        <w:t>86MS0049-01-2026-005803-02</w:t>
      </w:r>
    </w:p>
    <w:p w:rsidR="00D02F6F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Стре</w:t>
      </w:r>
      <w:r w:rsidR="00475883">
        <w:rPr>
          <w:color w:val="FF0000"/>
          <w:sz w:val="24"/>
          <w:szCs w:val="24"/>
        </w:rPr>
        <w:t>каловских</w:t>
      </w:r>
      <w:r>
        <w:rPr>
          <w:color w:val="FF0000"/>
          <w:sz w:val="24"/>
          <w:szCs w:val="24"/>
        </w:rPr>
        <w:t xml:space="preserve"> Ксении Игоревны, </w:t>
      </w:r>
      <w:r w:rsidR="004331F3">
        <w:rPr>
          <w:color w:val="FF0000"/>
          <w:sz w:val="24"/>
          <w:szCs w:val="24"/>
        </w:rPr>
        <w:t>***</w:t>
      </w:r>
      <w:r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4331F3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>
        <w:rPr>
          <w:sz w:val="24"/>
          <w:szCs w:val="24"/>
        </w:rPr>
        <w:t xml:space="preserve"> по адресу: </w:t>
      </w:r>
      <w:r w:rsidR="004331F3">
        <w:rPr>
          <w:sz w:val="24"/>
          <w:szCs w:val="24"/>
        </w:rPr>
        <w:t>***</w:t>
      </w:r>
      <w:r>
        <w:rPr>
          <w:sz w:val="24"/>
          <w:szCs w:val="24"/>
        </w:rPr>
        <w:t xml:space="preserve">,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4331F3">
        <w:rPr>
          <w:sz w:val="24"/>
          <w:szCs w:val="24"/>
        </w:rPr>
        <w:t>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4331F3">
        <w:rPr>
          <w:color w:val="FF0000"/>
          <w:sz w:val="24"/>
          <w:szCs w:val="24"/>
        </w:rPr>
        <w:t>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14.09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C377D8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09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51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475883">
        <w:rPr>
          <w:color w:val="FF0000"/>
          <w:sz w:val="24"/>
          <w:szCs w:val="24"/>
        </w:rPr>
        <w:t>Стрекаловских К.И.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426,98</w:t>
      </w:r>
      <w:r w:rsidR="00D02F6F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Стрекаловских К.И.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>в судебном заседании свою вин</w:t>
      </w:r>
      <w:r w:rsidRPr="009B27EB">
        <w:rPr>
          <w:sz w:val="24"/>
          <w:szCs w:val="24"/>
        </w:rPr>
        <w:t xml:space="preserve">у в совершении административного правонарушения, предусмотренного ч. </w:t>
      </w:r>
      <w:r w:rsidR="00797A13">
        <w:rPr>
          <w:sz w:val="24"/>
          <w:szCs w:val="24"/>
        </w:rPr>
        <w:t>1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475883">
        <w:rPr>
          <w:color w:val="FF0000"/>
          <w:sz w:val="24"/>
          <w:szCs w:val="24"/>
        </w:rPr>
        <w:t>Стрекаловских К.И.</w:t>
      </w:r>
      <w:r w:rsidR="0007423D"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E354E4">
        <w:rPr>
          <w:color w:val="FF0000"/>
          <w:sz w:val="24"/>
          <w:szCs w:val="24"/>
        </w:rPr>
        <w:t>390634</w:t>
      </w:r>
      <w:r w:rsidR="00C377D8">
        <w:rPr>
          <w:color w:val="FF0000"/>
          <w:sz w:val="24"/>
          <w:szCs w:val="24"/>
        </w:rPr>
        <w:t xml:space="preserve"> от 12.10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475883">
        <w:rPr>
          <w:color w:val="FF0000"/>
          <w:sz w:val="24"/>
          <w:szCs w:val="24"/>
        </w:rPr>
        <w:t>Стрекаловских К.И.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процессуальные права, предус</w:t>
      </w:r>
      <w:r>
        <w:rPr>
          <w:sz w:val="24"/>
          <w:szCs w:val="24"/>
        </w:rPr>
        <w:t xml:space="preserve">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рапорт </w:t>
      </w:r>
      <w:r w:rsidR="00C377D8">
        <w:rPr>
          <w:bCs/>
          <w:sz w:val="24"/>
          <w:szCs w:val="24"/>
        </w:rPr>
        <w:t xml:space="preserve">сотрудника полиции </w:t>
      </w:r>
      <w:r w:rsidR="00C377D8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475883">
        <w:rPr>
          <w:color w:val="FF0000"/>
          <w:sz w:val="24"/>
          <w:szCs w:val="24"/>
        </w:rPr>
        <w:t>Стрекаловских К.И.</w:t>
      </w:r>
      <w:r w:rsidR="00C377D8">
        <w:rPr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письменные объяснения </w:t>
      </w:r>
      <w:r w:rsidR="00475883">
        <w:rPr>
          <w:color w:val="FF0000"/>
          <w:sz w:val="24"/>
          <w:szCs w:val="24"/>
        </w:rPr>
        <w:t>Стрекаловских К.И.</w:t>
      </w:r>
      <w:r w:rsidR="00C377D8">
        <w:rPr>
          <w:color w:val="FF0000"/>
          <w:sz w:val="24"/>
          <w:szCs w:val="24"/>
        </w:rPr>
        <w:t xml:space="preserve">, </w:t>
      </w:r>
      <w:r w:rsidRPr="00C377D8" w:rsidR="00C377D8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копию паспорта на имя</w:t>
      </w:r>
      <w:r w:rsidRPr="008D0652" w:rsidR="00C377D8">
        <w:rPr>
          <w:color w:val="FF0000"/>
          <w:sz w:val="24"/>
          <w:szCs w:val="24"/>
        </w:rPr>
        <w:t xml:space="preserve"> </w:t>
      </w:r>
      <w:r w:rsidR="00475883">
        <w:rPr>
          <w:color w:val="FF0000"/>
          <w:sz w:val="24"/>
          <w:szCs w:val="24"/>
        </w:rPr>
        <w:t>Стрекаловских К.И.</w:t>
      </w:r>
      <w:r w:rsidR="00C377D8"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привлечении к ответственности неизвестное лицо, которое совершило хищение товарно-материальных ценностей;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справку об ущербе;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инвентаризационный акт;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письменных объяснений </w:t>
      </w:r>
      <w:r w:rsidR="004331F3">
        <w:rPr>
          <w:rFonts w:eastAsia="MS Mincho"/>
          <w:color w:val="FF0000"/>
          <w:sz w:val="24"/>
          <w:szCs w:val="24"/>
        </w:rPr>
        <w:t>ФИО</w:t>
      </w:r>
      <w:r w:rsidR="00C377D8">
        <w:rPr>
          <w:rFonts w:eastAsia="MS Mincho"/>
          <w:color w:val="FF0000"/>
          <w:sz w:val="24"/>
          <w:szCs w:val="24"/>
        </w:rPr>
        <w:t>.</w:t>
      </w:r>
      <w:r w:rsidR="00C377D8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счет-фактуры;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>;</w:t>
      </w:r>
      <w:r w:rsidR="00C377D8">
        <w:rPr>
          <w:rFonts w:eastAsia="MS Mincho"/>
          <w:color w:val="FF0000"/>
          <w:sz w:val="24"/>
          <w:szCs w:val="24"/>
        </w:rPr>
        <w:t xml:space="preserve">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="00F07988">
        <w:rPr>
          <w:rFonts w:eastAsia="MS Mincho"/>
          <w:sz w:val="24"/>
          <w:szCs w:val="24"/>
        </w:rPr>
        <w:t xml:space="preserve">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475883">
        <w:rPr>
          <w:color w:val="FF0000"/>
          <w:sz w:val="24"/>
          <w:szCs w:val="24"/>
        </w:rPr>
        <w:t>Стрекаловских К.И.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</w:t>
      </w:r>
      <w:r w:rsidR="00790412">
        <w:rPr>
          <w:rFonts w:eastAsia="MS Mincho"/>
          <w:sz w:val="24"/>
          <w:szCs w:val="24"/>
        </w:rPr>
        <w:t>1</w:t>
      </w:r>
      <w:r w:rsidRPr="004A52CC" w:rsidR="004A52CC">
        <w:rPr>
          <w:rFonts w:eastAsia="MS Mincho"/>
          <w:sz w:val="24"/>
          <w:szCs w:val="24"/>
        </w:rPr>
        <w:t xml:space="preserve"> ст. 7.27 Кодекса РФ об АП, </w:t>
      </w:r>
      <w:r w:rsidR="00797A13">
        <w:rPr>
          <w:rFonts w:eastAsia="MS Mincho"/>
          <w:color w:val="000000" w:themeColor="text1"/>
          <w:sz w:val="24"/>
          <w:szCs w:val="24"/>
        </w:rPr>
        <w:t xml:space="preserve">которая предусматривает административную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</w:t>
      </w:r>
      <w:r w:rsidR="00797A13">
        <w:rPr>
          <w:rFonts w:eastAsia="MS Mincho"/>
          <w:color w:val="000000" w:themeColor="text1"/>
          <w:sz w:val="24"/>
          <w:szCs w:val="24"/>
        </w:rPr>
        <w:t>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>, совершившим админ</w:t>
      </w:r>
      <w:r w:rsidRPr="009B27EB">
        <w:rPr>
          <w:rFonts w:eastAsia="MS Mincho"/>
          <w:sz w:val="24"/>
          <w:szCs w:val="24"/>
        </w:rPr>
        <w:t xml:space="preserve">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При назначении административного наказания мировой судья учитывает характер совершенного </w:t>
      </w:r>
      <w:r w:rsidRPr="009B27EB">
        <w:rPr>
          <w:rFonts w:eastAsia="MS Mincho"/>
          <w:sz w:val="24"/>
          <w:szCs w:val="24"/>
        </w:rPr>
        <w:t>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Стре</w:t>
      </w:r>
      <w:r w:rsidR="00475883">
        <w:rPr>
          <w:color w:val="FF0000"/>
          <w:sz w:val="24"/>
          <w:szCs w:val="24"/>
        </w:rPr>
        <w:t>каловских</w:t>
      </w:r>
      <w:r>
        <w:rPr>
          <w:color w:val="FF0000"/>
          <w:sz w:val="24"/>
          <w:szCs w:val="24"/>
        </w:rPr>
        <w:t xml:space="preserve"> Ксению Игоревну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предусмотренног</w:t>
      </w:r>
      <w:r w:rsidRPr="009B27EB">
        <w:rPr>
          <w:rFonts w:eastAsia="MS Mincho"/>
          <w:sz w:val="24"/>
          <w:szCs w:val="24"/>
        </w:rPr>
        <w:t>о ч.</w:t>
      </w:r>
      <w:r w:rsidR="009B27EB">
        <w:rPr>
          <w:rFonts w:eastAsia="MS Mincho"/>
          <w:sz w:val="24"/>
          <w:szCs w:val="24"/>
        </w:rPr>
        <w:t xml:space="preserve"> </w:t>
      </w:r>
      <w:r w:rsidR="00797A13">
        <w:rPr>
          <w:rFonts w:eastAsia="MS Mincho"/>
          <w:sz w:val="24"/>
          <w:szCs w:val="24"/>
        </w:rPr>
        <w:t>1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="00797A13">
        <w:rPr>
          <w:rFonts w:eastAsia="MS Mincho"/>
          <w:color w:val="FF0000"/>
          <w:sz w:val="24"/>
          <w:szCs w:val="24"/>
        </w:rPr>
        <w:t>1</w:t>
      </w:r>
      <w:r w:rsidRPr="004A52CC" w:rsidR="004A52CC">
        <w:rPr>
          <w:rFonts w:eastAsia="MS Mincho"/>
          <w:color w:val="FF0000"/>
          <w:sz w:val="24"/>
          <w:szCs w:val="24"/>
        </w:rPr>
        <w:t xml:space="preserve">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="00797A13">
        <w:rPr>
          <w:rFonts w:eastAsia="MS Mincho"/>
          <w:color w:val="FF0000"/>
          <w:sz w:val="24"/>
          <w:szCs w:val="24"/>
        </w:rPr>
        <w:t>одной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Ханты-Мансийского </w:t>
      </w:r>
      <w:r w:rsidRPr="009B27EB">
        <w:rPr>
          <w:rFonts w:eastAsia="MS Mincho"/>
          <w:color w:val="000000"/>
          <w:sz w:val="24"/>
          <w:szCs w:val="24"/>
        </w:rPr>
        <w:t>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Ханты-Мансийск, номер казначе</w:t>
      </w:r>
      <w:r w:rsidRPr="009B27EB">
        <w:rPr>
          <w:rFonts w:eastAsia="MS Mincho"/>
          <w:color w:val="000000"/>
          <w:sz w:val="24"/>
          <w:szCs w:val="24"/>
        </w:rPr>
        <w:t xml:space="preserve">йского счета 03100643000000018700, КБК 72011601073010027140, УИН </w:t>
      </w:r>
      <w:r w:rsidRPr="00E354E4" w:rsidR="00E354E4">
        <w:rPr>
          <w:rFonts w:eastAsia="MS Mincho"/>
          <w:color w:val="FF0000"/>
          <w:sz w:val="24"/>
          <w:szCs w:val="24"/>
        </w:rPr>
        <w:t>0412365400495012902607142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 xml:space="preserve">административный штраф должен быть уплачен лицом, привлеченным к административной ответственности, не позднее 60 дней </w:t>
      </w:r>
      <w:r w:rsidRPr="009B27EB">
        <w:rPr>
          <w:rFonts w:eastAsia="MS Mincho"/>
          <w:color w:val="000000"/>
          <w:sz w:val="24"/>
          <w:szCs w:val="24"/>
        </w:rPr>
        <w:t xml:space="preserve">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Неуплата административного штрафа в указанный срок </w:t>
      </w:r>
      <w:r>
        <w:rPr>
          <w:sz w:val="24"/>
          <w:szCs w:val="24"/>
        </w:rPr>
        <w:t>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</w:t>
      </w:r>
      <w:r>
        <w:rPr>
          <w:sz w:val="24"/>
          <w:szCs w:val="24"/>
        </w:rPr>
        <w:t>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Мировой </w:t>
      </w:r>
      <w:r>
        <w:rPr>
          <w:sz w:val="24"/>
          <w:szCs w:val="24"/>
        </w:rPr>
        <w:t>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31F3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E3796"/>
    <w:rsid w:val="000F3584"/>
    <w:rsid w:val="00103F51"/>
    <w:rsid w:val="00107149"/>
    <w:rsid w:val="00143D53"/>
    <w:rsid w:val="00183002"/>
    <w:rsid w:val="00197DD5"/>
    <w:rsid w:val="001B4FBA"/>
    <w:rsid w:val="001B51CD"/>
    <w:rsid w:val="001B5FB6"/>
    <w:rsid w:val="001C6873"/>
    <w:rsid w:val="001D422A"/>
    <w:rsid w:val="001D5887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3A566A"/>
    <w:rsid w:val="004146A4"/>
    <w:rsid w:val="004331F3"/>
    <w:rsid w:val="00451ACB"/>
    <w:rsid w:val="00460692"/>
    <w:rsid w:val="00474B9F"/>
    <w:rsid w:val="00475883"/>
    <w:rsid w:val="004A457B"/>
    <w:rsid w:val="004A52CC"/>
    <w:rsid w:val="004B3ECC"/>
    <w:rsid w:val="004B4C5D"/>
    <w:rsid w:val="004E2637"/>
    <w:rsid w:val="005104A0"/>
    <w:rsid w:val="00522219"/>
    <w:rsid w:val="005705A2"/>
    <w:rsid w:val="00575C4E"/>
    <w:rsid w:val="00586560"/>
    <w:rsid w:val="00595E9E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0412"/>
    <w:rsid w:val="00792D03"/>
    <w:rsid w:val="00797A13"/>
    <w:rsid w:val="007A786E"/>
    <w:rsid w:val="007B6B2C"/>
    <w:rsid w:val="007C4EE2"/>
    <w:rsid w:val="007D4CB8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8F4065"/>
    <w:rsid w:val="009337B4"/>
    <w:rsid w:val="00935BBE"/>
    <w:rsid w:val="0093654B"/>
    <w:rsid w:val="00940D26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B019D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96547"/>
    <w:rsid w:val="00CB0ADA"/>
    <w:rsid w:val="00CC44C6"/>
    <w:rsid w:val="00CC5769"/>
    <w:rsid w:val="00CE38D5"/>
    <w:rsid w:val="00D02F6F"/>
    <w:rsid w:val="00D87BAD"/>
    <w:rsid w:val="00D962C9"/>
    <w:rsid w:val="00DC3F3A"/>
    <w:rsid w:val="00DD1E18"/>
    <w:rsid w:val="00DE0233"/>
    <w:rsid w:val="00DF7DF2"/>
    <w:rsid w:val="00E354E4"/>
    <w:rsid w:val="00E66558"/>
    <w:rsid w:val="00E75146"/>
    <w:rsid w:val="00E873E3"/>
    <w:rsid w:val="00E95A37"/>
    <w:rsid w:val="00EA2100"/>
    <w:rsid w:val="00ED0E0F"/>
    <w:rsid w:val="00F018F2"/>
    <w:rsid w:val="00F07988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62CB0-A1CF-4C88-90AD-E1A45553E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